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0" w:name="_GoBack"/>
      <w:bookmarkEnd w:id="0"/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Приложение № 6 към 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bg-BG"/>
        </w:rPr>
        <w:t>чл. 47, ал. 1, т. 8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и 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bg-BG"/>
        </w:rPr>
        <w:t>чл. 52, ал. 2 и 4 от ЗЗП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385B3D" w:rsidRPr="00385B3D" w:rsidRDefault="00385B3D" w:rsidP="00385B3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СТАНДАРТЕН ФОРМУЛЯР ЗА УПРАЖНЯВАНЕ ПРАВО НА ОТКАЗ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До ...........................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името на търговеца/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................................................................................ 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/адрес, ЕИК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 настоящото уведомявам, че се отказвам от сключения от мен договор за покупка на следните стоки/услуги: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 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описание на продукта/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Стоката е поръчана на ......................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Стоката е получена на ...................... 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посочва се датата на получаване от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Име на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Гр./с...................................................................... 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/Адрес на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                                                                             ..................................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/Дата/                                                                                 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 на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Потребителят има право в срок от 14 дни да се откаже безусловно от договор от разстояние или от договор извън търговския обект, без да заплаща каквито и да е разходи, с изключение на тези за доставка в случай, че е избрал различен от стандартния най-евтин за търговеца начин за доставяне на поръчката, както и разходите за връщането на стоката обратно.</w:t>
      </w:r>
    </w:p>
    <w:p w:rsidR="00385B3D" w:rsidRPr="00385B3D" w:rsidRDefault="00385B3D" w:rsidP="00385B3D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14-дневният срок започва да тече от датата на:</w:t>
      </w:r>
    </w:p>
    <w:p w:rsidR="00385B3D" w:rsidRPr="00385B3D" w:rsidRDefault="00385B3D" w:rsidP="00385B3D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сключване на договора – при договор за услуги;</w:t>
      </w:r>
    </w:p>
    <w:p w:rsidR="00385B3D" w:rsidRPr="00385B3D" w:rsidRDefault="00385B3D" w:rsidP="00385B3D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приемане на стоките от потребителя или от трето лице, различно от превозвача</w:t>
      </w:r>
    </w:p>
    <w:p w:rsidR="00AC05E4" w:rsidRDefault="00385B3D" w:rsidP="00385B3D">
      <w:pPr>
        <w:spacing w:before="100" w:beforeAutospacing="1" w:after="100" w:afterAutospacing="1"/>
        <w:jc w:val="left"/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В рамките на 14 дни след заявеното желание за отказ от договора потребителят следва да върне стоката на търговеца. В срок от 14 дни, считано от датата, на която е бил уведомен за решението на потребителя да се откаже от договора, търговецът възстановява всички суми, получени от потребителя, включително разходите за доставка.</w:t>
      </w:r>
    </w:p>
    <w:sectPr w:rsidR="00AC05E4" w:rsidSect="00385B3D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2F19B9"/>
    <w:multiLevelType w:val="multilevel"/>
    <w:tmpl w:val="145A1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5B3D"/>
    <w:rsid w:val="00066530"/>
    <w:rsid w:val="00077466"/>
    <w:rsid w:val="00234A2A"/>
    <w:rsid w:val="00254AEB"/>
    <w:rsid w:val="002E5AF7"/>
    <w:rsid w:val="00313E63"/>
    <w:rsid w:val="00347116"/>
    <w:rsid w:val="0037229E"/>
    <w:rsid w:val="00385B3D"/>
    <w:rsid w:val="00520576"/>
    <w:rsid w:val="00533B85"/>
    <w:rsid w:val="00731D76"/>
    <w:rsid w:val="0073326A"/>
    <w:rsid w:val="00A138E6"/>
    <w:rsid w:val="00A7063A"/>
    <w:rsid w:val="00AA180B"/>
    <w:rsid w:val="00B74128"/>
    <w:rsid w:val="00D91069"/>
    <w:rsid w:val="00EE7752"/>
    <w:rsid w:val="00FB0157"/>
    <w:rsid w:val="00FD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5606D3-279E-4742-B2B0-0FA3E0491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5B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Emphasis"/>
    <w:basedOn w:val="a0"/>
    <w:uiPriority w:val="20"/>
    <w:qFormat/>
    <w:rsid w:val="00385B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9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Караман ООД</Company>
  <LinksUpToDate>false</LinksUpToDate>
  <CharactersWithSpaces>1890</CharactersWithSpaces>
  <SharedDoc>false</SharedDoc>
  <HyperlinkBase>https://karaman.bg</HyperlinkBase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Любомир Бачев</dc:creator>
  <cp:keywords/>
  <dc:description/>
  <cp:lastModifiedBy>Акаунт в Microsoft</cp:lastModifiedBy>
  <cp:revision>2</cp:revision>
  <dcterms:created xsi:type="dcterms:W3CDTF">2018-01-10T15:07:00Z</dcterms:created>
  <dcterms:modified xsi:type="dcterms:W3CDTF">2021-12-01T11:34:00Z</dcterms:modified>
</cp:coreProperties>
</file>